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D6DB" w14:textId="3B2EE684" w:rsidR="00525A69" w:rsidRPr="00DB0A12" w:rsidRDefault="17238526" w:rsidP="17238526">
      <w:pPr>
        <w:pStyle w:val="Title"/>
        <w:rPr>
          <w:rFonts w:ascii="Calibri" w:eastAsia="Calibri" w:hAnsi="Calibri" w:cs="Calibri"/>
          <w:b/>
          <w:bCs/>
          <w:sz w:val="36"/>
          <w:szCs w:val="36"/>
        </w:rPr>
      </w:pPr>
      <w:r w:rsidRPr="00DB0A12">
        <w:rPr>
          <w:rFonts w:ascii="Calibri" w:eastAsia="Calibri" w:hAnsi="Calibri" w:cs="Calibri"/>
          <w:b/>
          <w:bCs/>
          <w:sz w:val="36"/>
          <w:szCs w:val="36"/>
        </w:rPr>
        <w:t>Vision Statement</w:t>
      </w:r>
    </w:p>
    <w:p w14:paraId="25406C04" w14:textId="77777777" w:rsidR="007A2E9F" w:rsidRDefault="007A2E9F" w:rsidP="004D2058">
      <w:pPr>
        <w:jc w:val="both"/>
        <w:rPr>
          <w:rFonts w:ascii="Calibri" w:eastAsia="Calibri" w:hAnsi="Calibri" w:cs="Calibri"/>
          <w:sz w:val="22"/>
          <w:szCs w:val="22"/>
          <w:lang w:eastAsia="ja-JP"/>
        </w:rPr>
      </w:pPr>
    </w:p>
    <w:p w14:paraId="0AEFF3B4" w14:textId="7C8104D7" w:rsidR="004D2058" w:rsidRDefault="17238526" w:rsidP="004D2058">
      <w:pPr>
        <w:jc w:val="both"/>
        <w:rPr>
          <w:rFonts w:ascii="Calibri" w:eastAsia="Calibri" w:hAnsi="Calibri" w:cs="Calibri"/>
          <w:sz w:val="22"/>
          <w:szCs w:val="22"/>
        </w:rPr>
      </w:pPr>
      <w:r w:rsidRPr="17238526">
        <w:rPr>
          <w:rFonts w:ascii="Calibri" w:eastAsia="Calibri" w:hAnsi="Calibri" w:cs="Calibri"/>
          <w:sz w:val="22"/>
          <w:szCs w:val="22"/>
          <w:lang w:eastAsia="ja-JP"/>
        </w:rPr>
        <w:t xml:space="preserve">A vision defines </w:t>
      </w:r>
      <w:r w:rsidRPr="00325810">
        <w:rPr>
          <w:rFonts w:ascii="Calibri" w:eastAsia="Calibri" w:hAnsi="Calibri" w:cs="Calibri"/>
          <w:b/>
          <w:bCs/>
          <w:sz w:val="22"/>
          <w:szCs w:val="22"/>
          <w:lang w:eastAsia="ja-JP"/>
        </w:rPr>
        <w:t>what</w:t>
      </w:r>
      <w:r w:rsidRPr="17238526">
        <w:rPr>
          <w:rFonts w:ascii="Calibri" w:eastAsia="Calibri" w:hAnsi="Calibri" w:cs="Calibri"/>
          <w:sz w:val="22"/>
          <w:szCs w:val="22"/>
          <w:lang w:eastAsia="ja-JP"/>
        </w:rPr>
        <w:t xml:space="preserve"> your </w:t>
      </w:r>
      <w:r w:rsidR="002A1795">
        <w:rPr>
          <w:rFonts w:ascii="Calibri" w:eastAsia="Calibri" w:hAnsi="Calibri" w:cs="Calibri"/>
          <w:sz w:val="22"/>
          <w:szCs w:val="22"/>
          <w:lang w:eastAsia="ja-JP"/>
        </w:rPr>
        <w:t>organisation</w:t>
      </w:r>
      <w:r w:rsidRPr="17238526">
        <w:rPr>
          <w:rFonts w:ascii="Calibri" w:eastAsia="Calibri" w:hAnsi="Calibri" w:cs="Calibri"/>
          <w:sz w:val="22"/>
          <w:szCs w:val="22"/>
          <w:lang w:eastAsia="ja-JP"/>
        </w:rPr>
        <w:t xml:space="preserve"> wants to become and articulates the hopes and dreams you have for your </w:t>
      </w:r>
      <w:r w:rsidR="002A1795">
        <w:rPr>
          <w:rFonts w:ascii="Calibri" w:eastAsia="Calibri" w:hAnsi="Calibri" w:cs="Calibri"/>
          <w:sz w:val="22"/>
          <w:szCs w:val="22"/>
          <w:lang w:eastAsia="ja-JP"/>
        </w:rPr>
        <w:t>organisation</w:t>
      </w:r>
      <w:r w:rsidRPr="17238526">
        <w:rPr>
          <w:rFonts w:ascii="Calibri" w:eastAsia="Calibri" w:hAnsi="Calibri" w:cs="Calibri"/>
          <w:sz w:val="22"/>
          <w:szCs w:val="22"/>
          <w:lang w:eastAsia="ja-JP"/>
        </w:rPr>
        <w:t>. Your vision statement is your inspiration. It informs your strategic planning and answers the question, “Where do we want to go?”</w:t>
      </w:r>
      <w:r w:rsidRPr="17238526">
        <w:rPr>
          <w:rFonts w:ascii="Calibri" w:eastAsia="Calibri" w:hAnsi="Calibri" w:cs="Calibri"/>
          <w:sz w:val="22"/>
          <w:szCs w:val="22"/>
        </w:rPr>
        <w:t xml:space="preserve"> </w:t>
      </w:r>
    </w:p>
    <w:p w14:paraId="00A53F80" w14:textId="3695DCD9" w:rsidR="00525A69" w:rsidRPr="00AB0078" w:rsidRDefault="17238526" w:rsidP="004D2058">
      <w:pPr>
        <w:jc w:val="both"/>
        <w:rPr>
          <w:rFonts w:ascii="Calibri" w:eastAsia="Calibri" w:hAnsi="Calibri" w:cs="Calibri"/>
          <w:sz w:val="22"/>
          <w:szCs w:val="22"/>
        </w:rPr>
      </w:pPr>
      <w:r w:rsidRPr="17238526">
        <w:rPr>
          <w:rFonts w:ascii="Calibri" w:eastAsia="Calibri" w:hAnsi="Calibri" w:cs="Calibri"/>
          <w:sz w:val="22"/>
          <w:szCs w:val="22"/>
        </w:rPr>
        <w:t xml:space="preserve">While a vision </w:t>
      </w:r>
      <w:r w:rsidR="002A1795" w:rsidRPr="17238526">
        <w:rPr>
          <w:rFonts w:ascii="Calibri" w:eastAsia="Calibri" w:hAnsi="Calibri" w:cs="Calibri"/>
          <w:sz w:val="22"/>
          <w:szCs w:val="22"/>
        </w:rPr>
        <w:t>does not</w:t>
      </w:r>
      <w:r w:rsidRPr="17238526">
        <w:rPr>
          <w:rFonts w:ascii="Calibri" w:eastAsia="Calibri" w:hAnsi="Calibri" w:cs="Calibri"/>
          <w:sz w:val="22"/>
          <w:szCs w:val="22"/>
        </w:rPr>
        <w:t xml:space="preserve"> tell you how </w:t>
      </w:r>
      <w:proofErr w:type="gramStart"/>
      <w:r w:rsidRPr="17238526">
        <w:rPr>
          <w:rFonts w:ascii="Calibri" w:eastAsia="Calibri" w:hAnsi="Calibri" w:cs="Calibri"/>
          <w:sz w:val="22"/>
          <w:szCs w:val="22"/>
        </w:rPr>
        <w:t>you’re</w:t>
      </w:r>
      <w:proofErr w:type="gramEnd"/>
      <w:r w:rsidRPr="17238526">
        <w:rPr>
          <w:rFonts w:ascii="Calibri" w:eastAsia="Calibri" w:hAnsi="Calibri" w:cs="Calibri"/>
          <w:sz w:val="22"/>
          <w:szCs w:val="22"/>
        </w:rPr>
        <w:t xml:space="preserve"> going to get there, it does set the direction for your business planning. It should stretch the </w:t>
      </w:r>
      <w:r w:rsidR="002A1795">
        <w:rPr>
          <w:rFonts w:ascii="Calibri" w:eastAsia="Calibri" w:hAnsi="Calibri" w:cs="Calibri"/>
          <w:sz w:val="22"/>
          <w:szCs w:val="22"/>
        </w:rPr>
        <w:t>organisation</w:t>
      </w:r>
      <w:r w:rsidRPr="17238526">
        <w:rPr>
          <w:rFonts w:ascii="Calibri" w:eastAsia="Calibri" w:hAnsi="Calibri" w:cs="Calibri"/>
          <w:sz w:val="22"/>
          <w:szCs w:val="22"/>
        </w:rPr>
        <w:t xml:space="preserve">’s capabilities and image of itself and give shape and direction to the </w:t>
      </w:r>
      <w:r w:rsidR="002A1795">
        <w:rPr>
          <w:rFonts w:ascii="Calibri" w:eastAsia="Calibri" w:hAnsi="Calibri" w:cs="Calibri"/>
          <w:sz w:val="22"/>
          <w:szCs w:val="22"/>
        </w:rPr>
        <w:t>organisation</w:t>
      </w:r>
      <w:r w:rsidRPr="17238526">
        <w:rPr>
          <w:rFonts w:ascii="Calibri" w:eastAsia="Calibri" w:hAnsi="Calibri" w:cs="Calibri"/>
          <w:sz w:val="22"/>
          <w:szCs w:val="22"/>
        </w:rPr>
        <w:t xml:space="preserve">’s future. It should resonate with all members and help them feel proud, </w:t>
      </w:r>
      <w:proofErr w:type="gramStart"/>
      <w:r w:rsidRPr="17238526">
        <w:rPr>
          <w:rFonts w:ascii="Calibri" w:eastAsia="Calibri" w:hAnsi="Calibri" w:cs="Calibri"/>
          <w:sz w:val="22"/>
          <w:szCs w:val="22"/>
        </w:rPr>
        <w:t>excited</w:t>
      </w:r>
      <w:proofErr w:type="gramEnd"/>
      <w:r w:rsidRPr="17238526">
        <w:rPr>
          <w:rFonts w:ascii="Calibri" w:eastAsia="Calibri" w:hAnsi="Calibri" w:cs="Calibri"/>
          <w:sz w:val="22"/>
          <w:szCs w:val="22"/>
        </w:rPr>
        <w:t xml:space="preserve"> and part of something much bigger than themselves. A vision statement must be communicated, </w:t>
      </w:r>
      <w:proofErr w:type="gramStart"/>
      <w:r w:rsidRPr="17238526">
        <w:rPr>
          <w:rFonts w:ascii="Calibri" w:eastAsia="Calibri" w:hAnsi="Calibri" w:cs="Calibri"/>
          <w:sz w:val="22"/>
          <w:szCs w:val="22"/>
        </w:rPr>
        <w:t>shared</w:t>
      </w:r>
      <w:proofErr w:type="gramEnd"/>
      <w:r w:rsidRPr="17238526">
        <w:rPr>
          <w:rFonts w:ascii="Calibri" w:eastAsia="Calibri" w:hAnsi="Calibri" w:cs="Calibri"/>
          <w:sz w:val="22"/>
          <w:szCs w:val="22"/>
        </w:rPr>
        <w:t xml:space="preserve"> and understood by all within the </w:t>
      </w:r>
      <w:r w:rsidR="002A1795">
        <w:rPr>
          <w:rFonts w:ascii="Calibri" w:eastAsia="Calibri" w:hAnsi="Calibri" w:cs="Calibri"/>
          <w:sz w:val="22"/>
          <w:szCs w:val="22"/>
        </w:rPr>
        <w:t>organisation</w:t>
      </w:r>
      <w:r w:rsidRPr="17238526">
        <w:rPr>
          <w:rFonts w:ascii="Calibri" w:eastAsia="Calibri" w:hAnsi="Calibri" w:cs="Calibri"/>
          <w:sz w:val="22"/>
          <w:szCs w:val="22"/>
        </w:rPr>
        <w:t xml:space="preserve"> if it is to succeed.</w:t>
      </w:r>
    </w:p>
    <w:p w14:paraId="28D547DE" w14:textId="725B37AF" w:rsidR="00525A69" w:rsidRPr="00AB0078" w:rsidRDefault="17238526" w:rsidP="17238526">
      <w:pPr>
        <w:spacing w:before="480"/>
        <w:rPr>
          <w:rFonts w:ascii="Calibri" w:eastAsia="Calibri" w:hAnsi="Calibri" w:cs="Calibri"/>
          <w:sz w:val="22"/>
          <w:szCs w:val="22"/>
        </w:rPr>
      </w:pPr>
      <w:r w:rsidRPr="17238526">
        <w:rPr>
          <w:rFonts w:ascii="Calibri" w:eastAsia="Calibri" w:hAnsi="Calibri" w:cs="Calibri"/>
          <w:sz w:val="22"/>
          <w:szCs w:val="22"/>
        </w:rPr>
        <w:t>A good vision statement should:</w:t>
      </w:r>
    </w:p>
    <w:p w14:paraId="68014EE7" w14:textId="403FB633" w:rsidR="00525A69" w:rsidRPr="00AB0078" w:rsidRDefault="17238526" w:rsidP="00801570">
      <w:pPr>
        <w:pStyle w:val="ListParagraph"/>
        <w:numPr>
          <w:ilvl w:val="0"/>
          <w:numId w:val="45"/>
        </w:numPr>
        <w:spacing w:before="60"/>
        <w:rPr>
          <w:color w:val="000033" w:themeColor="accent1"/>
          <w:sz w:val="22"/>
          <w:szCs w:val="22"/>
        </w:rPr>
      </w:pPr>
      <w:r w:rsidRPr="17238526">
        <w:rPr>
          <w:rFonts w:ascii="Calibri" w:eastAsia="Calibri" w:hAnsi="Calibri" w:cs="Calibri"/>
          <w:color w:val="000033" w:themeColor="accent1"/>
          <w:sz w:val="22"/>
          <w:szCs w:val="22"/>
        </w:rPr>
        <w:t>S</w:t>
      </w:r>
      <w:r w:rsidRPr="17238526">
        <w:rPr>
          <w:rFonts w:ascii="Calibri" w:eastAsia="Calibri" w:hAnsi="Calibri" w:cs="Calibri"/>
          <w:sz w:val="22"/>
          <w:szCs w:val="22"/>
        </w:rPr>
        <w:t>et a standard of excellence</w:t>
      </w:r>
      <w:r w:rsidRPr="17238526">
        <w:rPr>
          <w:rFonts w:ascii="Calibri" w:eastAsia="Calibri" w:hAnsi="Calibri" w:cs="Calibri"/>
          <w:b/>
          <w:bCs/>
          <w:color w:val="000033" w:themeColor="accent1"/>
          <w:sz w:val="22"/>
          <w:szCs w:val="22"/>
        </w:rPr>
        <w:t xml:space="preserve"> </w:t>
      </w:r>
    </w:p>
    <w:p w14:paraId="29885A50" w14:textId="70AA0173" w:rsidR="00525A69" w:rsidRPr="00AB0078" w:rsidRDefault="17238526" w:rsidP="17238526">
      <w:pPr>
        <w:pStyle w:val="ListParagraph"/>
        <w:numPr>
          <w:ilvl w:val="0"/>
          <w:numId w:val="45"/>
        </w:numPr>
        <w:spacing w:before="480"/>
        <w:rPr>
          <w:color w:val="000033" w:themeColor="accent1"/>
          <w:sz w:val="22"/>
          <w:szCs w:val="22"/>
        </w:rPr>
      </w:pPr>
      <w:r w:rsidRPr="17238526">
        <w:rPr>
          <w:rFonts w:ascii="Calibri" w:eastAsia="Calibri" w:hAnsi="Calibri" w:cs="Calibri"/>
          <w:color w:val="000033" w:themeColor="accent1"/>
          <w:sz w:val="22"/>
          <w:szCs w:val="22"/>
        </w:rPr>
        <w:t>C</w:t>
      </w:r>
      <w:r w:rsidRPr="17238526">
        <w:rPr>
          <w:rFonts w:ascii="Calibri" w:eastAsia="Calibri" w:hAnsi="Calibri" w:cs="Calibri"/>
          <w:sz w:val="22"/>
          <w:szCs w:val="22"/>
        </w:rPr>
        <w:t>larify the direction and purpose</w:t>
      </w:r>
      <w:r w:rsidRPr="17238526">
        <w:rPr>
          <w:rFonts w:ascii="Calibri" w:eastAsia="Calibri" w:hAnsi="Calibri" w:cs="Calibri"/>
          <w:b/>
          <w:bCs/>
          <w:color w:val="000033" w:themeColor="accent1"/>
          <w:sz w:val="22"/>
          <w:szCs w:val="22"/>
        </w:rPr>
        <w:t xml:space="preserve"> </w:t>
      </w:r>
    </w:p>
    <w:p w14:paraId="6D743906" w14:textId="749598E6" w:rsidR="00525A69" w:rsidRPr="00AB0078" w:rsidRDefault="17238526" w:rsidP="17238526">
      <w:pPr>
        <w:pStyle w:val="ListParagraph"/>
        <w:numPr>
          <w:ilvl w:val="0"/>
          <w:numId w:val="45"/>
        </w:numPr>
        <w:spacing w:before="480"/>
        <w:rPr>
          <w:color w:val="000033" w:themeColor="accent1"/>
          <w:sz w:val="22"/>
          <w:szCs w:val="22"/>
        </w:rPr>
      </w:pPr>
      <w:r w:rsidRPr="17238526">
        <w:rPr>
          <w:rFonts w:ascii="Calibri" w:eastAsia="Calibri" w:hAnsi="Calibri" w:cs="Calibri"/>
          <w:color w:val="000033" w:themeColor="accent1"/>
          <w:sz w:val="22"/>
          <w:szCs w:val="22"/>
        </w:rPr>
        <w:t>I</w:t>
      </w:r>
      <w:r w:rsidRPr="17238526">
        <w:rPr>
          <w:rFonts w:ascii="Calibri" w:eastAsia="Calibri" w:hAnsi="Calibri" w:cs="Calibri"/>
          <w:sz w:val="22"/>
          <w:szCs w:val="22"/>
        </w:rPr>
        <w:t>nspire enthusiasm and commitment</w:t>
      </w:r>
      <w:r w:rsidRPr="17238526">
        <w:rPr>
          <w:rFonts w:ascii="Calibri" w:eastAsia="Calibri" w:hAnsi="Calibri" w:cs="Calibri"/>
          <w:b/>
          <w:bCs/>
          <w:color w:val="000033" w:themeColor="accent1"/>
          <w:sz w:val="22"/>
          <w:szCs w:val="22"/>
        </w:rPr>
        <w:t xml:space="preserve"> </w:t>
      </w:r>
    </w:p>
    <w:p w14:paraId="2DBCF023" w14:textId="792825A1" w:rsidR="00525A69" w:rsidRPr="00AB0078" w:rsidRDefault="17238526" w:rsidP="17238526">
      <w:pPr>
        <w:pStyle w:val="ListParagraph"/>
        <w:numPr>
          <w:ilvl w:val="0"/>
          <w:numId w:val="45"/>
        </w:numPr>
        <w:spacing w:before="480"/>
        <w:rPr>
          <w:color w:val="000033" w:themeColor="accent1"/>
          <w:sz w:val="22"/>
          <w:szCs w:val="22"/>
        </w:rPr>
      </w:pPr>
      <w:r w:rsidRPr="17238526">
        <w:rPr>
          <w:rFonts w:ascii="Calibri" w:eastAsia="Calibri" w:hAnsi="Calibri" w:cs="Calibri"/>
          <w:color w:val="000033" w:themeColor="accent1"/>
          <w:sz w:val="22"/>
          <w:szCs w:val="22"/>
        </w:rPr>
        <w:t>B</w:t>
      </w:r>
      <w:r w:rsidRPr="17238526">
        <w:rPr>
          <w:rFonts w:ascii="Calibri" w:eastAsia="Calibri" w:hAnsi="Calibri" w:cs="Calibri"/>
          <w:sz w:val="22"/>
          <w:szCs w:val="22"/>
        </w:rPr>
        <w:t>ridge the present and future</w:t>
      </w:r>
      <w:r w:rsidRPr="17238526">
        <w:rPr>
          <w:rFonts w:ascii="Calibri" w:eastAsia="Calibri" w:hAnsi="Calibri" w:cs="Calibri"/>
          <w:b/>
          <w:bCs/>
          <w:color w:val="000033" w:themeColor="accent1"/>
          <w:sz w:val="22"/>
          <w:szCs w:val="22"/>
        </w:rPr>
        <w:t xml:space="preserve"> </w:t>
      </w:r>
    </w:p>
    <w:p w14:paraId="758E2469" w14:textId="36D753CB" w:rsidR="00525A69" w:rsidRPr="00AB0078" w:rsidRDefault="00277BD8" w:rsidP="17238526">
      <w:pPr>
        <w:pStyle w:val="ListParagraph"/>
        <w:numPr>
          <w:ilvl w:val="0"/>
          <w:numId w:val="45"/>
        </w:numPr>
        <w:spacing w:before="480"/>
        <w:rPr>
          <w:color w:val="000033" w:themeColor="accent1"/>
          <w:sz w:val="22"/>
          <w:szCs w:val="22"/>
        </w:rPr>
      </w:pPr>
      <w:r>
        <w:rPr>
          <w:rFonts w:ascii="Calibri" w:eastAsia="Calibri" w:hAnsi="Calibri" w:cs="Calibri"/>
          <w:color w:val="000033" w:themeColor="accent1"/>
          <w:sz w:val="22"/>
          <w:szCs w:val="22"/>
        </w:rPr>
        <w:t>Be c</w:t>
      </w:r>
      <w:r w:rsidR="17238526" w:rsidRPr="17238526">
        <w:rPr>
          <w:rFonts w:ascii="Calibri" w:eastAsia="Calibri" w:hAnsi="Calibri" w:cs="Calibri"/>
          <w:sz w:val="22"/>
          <w:szCs w:val="22"/>
        </w:rPr>
        <w:t>lear and easy to understand</w:t>
      </w:r>
      <w:r w:rsidR="17238526" w:rsidRPr="17238526">
        <w:rPr>
          <w:rFonts w:ascii="Calibri" w:eastAsia="Calibri" w:hAnsi="Calibri" w:cs="Calibri"/>
          <w:b/>
          <w:bCs/>
          <w:color w:val="000033" w:themeColor="accent1"/>
          <w:sz w:val="22"/>
          <w:szCs w:val="22"/>
        </w:rPr>
        <w:t xml:space="preserve"> </w:t>
      </w:r>
    </w:p>
    <w:p w14:paraId="574ABDA9" w14:textId="2E4643EE" w:rsidR="00525A69" w:rsidRPr="00AB0078" w:rsidRDefault="00277BD8" w:rsidP="17238526">
      <w:pPr>
        <w:pStyle w:val="ListParagraph"/>
        <w:numPr>
          <w:ilvl w:val="0"/>
          <w:numId w:val="45"/>
        </w:numPr>
        <w:spacing w:before="480"/>
        <w:rPr>
          <w:color w:val="000033" w:themeColor="accent1"/>
          <w:sz w:val="22"/>
          <w:szCs w:val="22"/>
        </w:rPr>
      </w:pPr>
      <w:r>
        <w:rPr>
          <w:rFonts w:ascii="Calibri" w:eastAsia="Calibri" w:hAnsi="Calibri" w:cs="Calibri"/>
          <w:color w:val="000033" w:themeColor="accent1"/>
          <w:sz w:val="22"/>
          <w:szCs w:val="22"/>
        </w:rPr>
        <w:t>Be a</w:t>
      </w:r>
      <w:r w:rsidR="17238526" w:rsidRPr="17238526">
        <w:rPr>
          <w:rFonts w:ascii="Calibri" w:eastAsia="Calibri" w:hAnsi="Calibri" w:cs="Calibri"/>
          <w:sz w:val="22"/>
          <w:szCs w:val="22"/>
        </w:rPr>
        <w:t>mbitious; not limited by current circumstances or perceptions about what is possible</w:t>
      </w:r>
    </w:p>
    <w:p w14:paraId="16FCC2D4" w14:textId="77777777" w:rsidR="002A1795" w:rsidRDefault="002A1795" w:rsidP="002A1795">
      <w:pPr>
        <w:pStyle w:val="Heading2"/>
      </w:pPr>
    </w:p>
    <w:p w14:paraId="5682CF99" w14:textId="6D5ADE6C" w:rsidR="00525A69" w:rsidRPr="002A1795" w:rsidRDefault="17238526" w:rsidP="002A1795">
      <w:pPr>
        <w:pStyle w:val="Heading2"/>
        <w:rPr>
          <w:rFonts w:ascii="Calibri" w:eastAsia="Calibri" w:hAnsi="Calibri" w:cs="Calibri"/>
        </w:rPr>
      </w:pPr>
      <w:r w:rsidRPr="002A1795">
        <w:rPr>
          <w:rFonts w:ascii="Calibri" w:eastAsia="Calibri" w:hAnsi="Calibri" w:cs="Calibri"/>
        </w:rPr>
        <w:t>Developing the vision</w:t>
      </w:r>
    </w:p>
    <w:p w14:paraId="4D05F843" w14:textId="3FD9A459" w:rsidR="00DB6B05" w:rsidRPr="00315B70" w:rsidRDefault="17238526" w:rsidP="17238526">
      <w:pPr>
        <w:rPr>
          <w:rFonts w:ascii="Calibri" w:eastAsia="Calibri" w:hAnsi="Calibri" w:cs="Calibri"/>
          <w:sz w:val="22"/>
          <w:szCs w:val="22"/>
          <w:lang w:eastAsia="ja-JP"/>
        </w:rPr>
      </w:pPr>
      <w:r w:rsidRPr="17238526">
        <w:rPr>
          <w:rFonts w:ascii="Calibri" w:eastAsia="Calibri" w:hAnsi="Calibri" w:cs="Calibri"/>
          <w:sz w:val="22"/>
          <w:szCs w:val="22"/>
          <w:lang w:eastAsia="ja-JP"/>
        </w:rPr>
        <w:t>Your vision statement should include a detailed description of the way your business will look at a specific future date, three to five years from now. It should be:</w:t>
      </w:r>
    </w:p>
    <w:p w14:paraId="6392A417" w14:textId="791B962C" w:rsidR="00525A69" w:rsidRPr="00315B70" w:rsidRDefault="00D708B5" w:rsidP="17238526">
      <w:pPr>
        <w:pStyle w:val="Bullet2"/>
        <w:rPr>
          <w:lang w:eastAsia="ja-JP"/>
        </w:rPr>
      </w:pPr>
      <w:r>
        <w:t>Inspirational</w:t>
      </w:r>
      <w:r w:rsidR="17238526" w:rsidRPr="17238526">
        <w:t xml:space="preserve">– this is about you and your definition of success. If </w:t>
      </w:r>
      <w:proofErr w:type="gramStart"/>
      <w:r w:rsidR="17238526" w:rsidRPr="17238526">
        <w:t>you’re</w:t>
      </w:r>
      <w:proofErr w:type="gramEnd"/>
      <w:r w:rsidR="17238526" w:rsidRPr="17238526">
        <w:t xml:space="preserve"> not emotional and passionate about it, no one else will be</w:t>
      </w:r>
    </w:p>
    <w:p w14:paraId="0BADE91D" w14:textId="4BB0E85C" w:rsidR="00525A69" w:rsidRPr="00315B70" w:rsidRDefault="17238526" w:rsidP="17238526">
      <w:pPr>
        <w:pStyle w:val="Bullet2"/>
        <w:rPr>
          <w:lang w:eastAsia="ja-JP"/>
        </w:rPr>
      </w:pPr>
      <w:r w:rsidRPr="17238526">
        <w:t>Powerfully descriptive – write out a rough draft and hone it to make it fit your vision perfectly</w:t>
      </w:r>
    </w:p>
    <w:p w14:paraId="29D4C073" w14:textId="5CCEF5C0" w:rsidR="00525A69" w:rsidRPr="00315B70" w:rsidRDefault="17238526" w:rsidP="17238526">
      <w:pPr>
        <w:pStyle w:val="Bullet2"/>
        <w:rPr>
          <w:lang w:eastAsia="ja-JP"/>
        </w:rPr>
      </w:pPr>
      <w:r w:rsidRPr="17238526">
        <w:t xml:space="preserve">The foundation for your business – it is the tool you will use to measure your success by and with which </w:t>
      </w:r>
      <w:proofErr w:type="gramStart"/>
      <w:r w:rsidRPr="17238526">
        <w:t>you’ll</w:t>
      </w:r>
      <w:proofErr w:type="gramEnd"/>
      <w:r w:rsidRPr="17238526">
        <w:t xml:space="preserve"> base your decisions on</w:t>
      </w:r>
    </w:p>
    <w:p w14:paraId="61E7B71E" w14:textId="5706E7B5" w:rsidR="00525A69" w:rsidRPr="00315B70" w:rsidRDefault="17238526" w:rsidP="17238526">
      <w:pPr>
        <w:pStyle w:val="Bullet2"/>
        <w:rPr>
          <w:lang w:eastAsia="ja-JP"/>
        </w:rPr>
      </w:pPr>
      <w:r w:rsidRPr="17238526">
        <w:t xml:space="preserve">Specific and realistic to your </w:t>
      </w:r>
      <w:r w:rsidR="002A1795">
        <w:t>organisation</w:t>
      </w:r>
      <w:r w:rsidRPr="17238526">
        <w:t xml:space="preserve"> and goals</w:t>
      </w:r>
    </w:p>
    <w:p w14:paraId="1168F4B6" w14:textId="1C7AA42D" w:rsidR="00525A69" w:rsidRPr="00315B70" w:rsidRDefault="17238526" w:rsidP="17238526">
      <w:pPr>
        <w:pStyle w:val="Bullet2"/>
        <w:rPr>
          <w:lang w:eastAsia="ja-JP"/>
        </w:rPr>
      </w:pPr>
      <w:r w:rsidRPr="17238526">
        <w:t>Outcomes-based, not activities-based</w:t>
      </w:r>
    </w:p>
    <w:p w14:paraId="2FBF9527" w14:textId="23992B89" w:rsidR="00796E07" w:rsidRPr="00315B70" w:rsidRDefault="17238526" w:rsidP="17238526">
      <w:pPr>
        <w:pStyle w:val="Bullet2"/>
      </w:pPr>
      <w:r w:rsidRPr="17238526">
        <w:t>Consistent with your values and philosophy.</w:t>
      </w:r>
    </w:p>
    <w:p w14:paraId="665EA9D5" w14:textId="77777777" w:rsidR="00891820" w:rsidRDefault="00891820" w:rsidP="002A1795">
      <w:pPr>
        <w:pStyle w:val="Heading2"/>
        <w:rPr>
          <w:rFonts w:ascii="Calibri" w:eastAsia="Calibri" w:hAnsi="Calibri" w:cs="Calibri"/>
        </w:rPr>
      </w:pPr>
    </w:p>
    <w:p w14:paraId="197E552A" w14:textId="49EEB9E7" w:rsidR="00525A69" w:rsidRPr="00AB0078" w:rsidRDefault="17238526" w:rsidP="002A1795">
      <w:pPr>
        <w:pStyle w:val="Heading2"/>
        <w:rPr>
          <w:rFonts w:ascii="Calibri" w:eastAsia="Calibri" w:hAnsi="Calibri" w:cs="Calibri"/>
        </w:rPr>
      </w:pPr>
      <w:r w:rsidRPr="17238526">
        <w:rPr>
          <w:rFonts w:ascii="Calibri" w:eastAsia="Calibri" w:hAnsi="Calibri" w:cs="Calibri"/>
        </w:rPr>
        <w:t>Writing the vision statement</w:t>
      </w:r>
    </w:p>
    <w:p w14:paraId="1E95DF83" w14:textId="1147BD5E" w:rsidR="00525A69" w:rsidRPr="00AF58D9" w:rsidRDefault="17238526" w:rsidP="17238526">
      <w:pPr>
        <w:pStyle w:val="Bullet2"/>
      </w:pPr>
      <w:r w:rsidRPr="17238526">
        <w:t xml:space="preserve">Dare to dream the possible. What is your organisation's realistic vision of success? Have a mental picture of what you want your organisation to be. </w:t>
      </w:r>
    </w:p>
    <w:p w14:paraId="76AC785B" w14:textId="30896AE1" w:rsidR="00525A69" w:rsidRPr="00AF58D9" w:rsidRDefault="17238526" w:rsidP="17238526">
      <w:pPr>
        <w:pStyle w:val="Bullet2"/>
      </w:pPr>
      <w:r w:rsidRPr="17238526">
        <w:t xml:space="preserve">Developing your vision should be a collaborative process and a fantastic teambuilding exercise. Include people from all levels of your </w:t>
      </w:r>
      <w:r w:rsidR="002A1795">
        <w:t>organisation</w:t>
      </w:r>
      <w:r w:rsidRPr="17238526">
        <w:t>, since those involved in developing with the vision statement will first dream it, and then make it happen.</w:t>
      </w:r>
    </w:p>
    <w:p w14:paraId="51923E1C" w14:textId="0835D7E6" w:rsidR="00525A69" w:rsidRPr="00AF58D9" w:rsidRDefault="17238526" w:rsidP="17238526">
      <w:pPr>
        <w:pStyle w:val="Bullet2"/>
      </w:pPr>
      <w:r w:rsidRPr="17238526">
        <w:lastRenderedPageBreak/>
        <w:t xml:space="preserve">Write a list of facts about your </w:t>
      </w:r>
      <w:r w:rsidR="002A1795">
        <w:t>organisation</w:t>
      </w:r>
      <w:r w:rsidRPr="17238526">
        <w:t xml:space="preserve"> – goals, strengths, benefits etc. </w:t>
      </w:r>
    </w:p>
    <w:p w14:paraId="7265862B" w14:textId="3B657AC1" w:rsidR="00525A69" w:rsidRPr="00AF58D9" w:rsidRDefault="17238526" w:rsidP="17238526">
      <w:pPr>
        <w:pStyle w:val="Bullet2"/>
      </w:pPr>
      <w:r w:rsidRPr="17238526">
        <w:t>Select a date in the future and imagine what your business will be like when your intentions for it are realised. Write a rough statement to explain this vision.</w:t>
      </w:r>
    </w:p>
    <w:p w14:paraId="3BD92332" w14:textId="77777777" w:rsidR="00525A69" w:rsidRPr="00AF58D9" w:rsidRDefault="17238526" w:rsidP="17238526">
      <w:pPr>
        <w:pStyle w:val="Bullet2"/>
      </w:pPr>
      <w:r w:rsidRPr="17238526">
        <w:t>After the collective brainstorm, one or two people should then write the statement.</w:t>
      </w:r>
    </w:p>
    <w:p w14:paraId="14280D82" w14:textId="77777777" w:rsidR="00525A69" w:rsidRPr="00AF58D9" w:rsidRDefault="17238526" w:rsidP="17238526">
      <w:pPr>
        <w:pStyle w:val="Bullet2"/>
      </w:pPr>
      <w:r w:rsidRPr="17238526">
        <w:t xml:space="preserve">Combine your statement and items in your list that stand out and create your vision statement.  </w:t>
      </w:r>
    </w:p>
    <w:p w14:paraId="5F9AED9F" w14:textId="4A36AE10" w:rsidR="00525A69" w:rsidRPr="00AF58D9" w:rsidRDefault="17238526" w:rsidP="17238526">
      <w:pPr>
        <w:pStyle w:val="Bullet2"/>
      </w:pPr>
      <w:r w:rsidRPr="17238526">
        <w:t>Be prepared to write and rewrite your vision statement until you get one that resonates with you and your team. It may be worth letting your vision statement sit for a couple of days before making a final decision.</w:t>
      </w:r>
    </w:p>
    <w:p w14:paraId="559ACBD8" w14:textId="5A93FBF3" w:rsidR="00525A69" w:rsidRDefault="17238526" w:rsidP="17238526">
      <w:pPr>
        <w:pStyle w:val="Bullet2"/>
      </w:pPr>
      <w:r w:rsidRPr="17238526">
        <w:t xml:space="preserve">Remember, it is essential that the statement reflects what is most important for your </w:t>
      </w:r>
      <w:r w:rsidR="002A1795">
        <w:t>organisation</w:t>
      </w:r>
    </w:p>
    <w:p w14:paraId="71E097C3" w14:textId="77777777" w:rsidR="00891820" w:rsidRDefault="00891820" w:rsidP="002A1795">
      <w:pPr>
        <w:pStyle w:val="Heading2"/>
        <w:rPr>
          <w:rFonts w:ascii="Calibri" w:eastAsia="Calibri" w:hAnsi="Calibri" w:cs="Calibri"/>
        </w:rPr>
      </w:pPr>
    </w:p>
    <w:p w14:paraId="2E8B0A91" w14:textId="4843F37B" w:rsidR="00525A69" w:rsidRPr="002A1795" w:rsidRDefault="17238526" w:rsidP="002A1795">
      <w:pPr>
        <w:pStyle w:val="Heading2"/>
        <w:rPr>
          <w:rFonts w:ascii="Calibri" w:eastAsia="Calibri" w:hAnsi="Calibri" w:cs="Calibri"/>
        </w:rPr>
      </w:pPr>
      <w:r w:rsidRPr="002A1795">
        <w:rPr>
          <w:rFonts w:ascii="Calibri" w:eastAsia="Calibri" w:hAnsi="Calibri" w:cs="Calibri"/>
        </w:rPr>
        <w:t xml:space="preserve">Examples </w:t>
      </w:r>
    </w:p>
    <w:p w14:paraId="27212223" w14:textId="285A3A3F" w:rsidR="00525A69" w:rsidRPr="001E378D" w:rsidRDefault="17238526" w:rsidP="001E378D">
      <w:pPr>
        <w:pStyle w:val="Heading3"/>
        <w:rPr>
          <w:rFonts w:ascii="Calibri" w:hAnsi="Calibri" w:cs="Calibri"/>
          <w:lang w:eastAsia="ja-JP"/>
        </w:rPr>
      </w:pPr>
      <w:r w:rsidRPr="001E378D">
        <w:rPr>
          <w:rFonts w:ascii="Calibri" w:hAnsi="Calibri" w:cs="Calibri"/>
          <w:lang w:eastAsia="ja-JP"/>
        </w:rPr>
        <w:t>Cricket Australia</w:t>
      </w:r>
    </w:p>
    <w:p w14:paraId="3D275ACD" w14:textId="1CBBC6C3" w:rsidR="00525A69" w:rsidRDefault="17238526" w:rsidP="17238526">
      <w:pPr>
        <w:rPr>
          <w:rFonts w:ascii="Calibri" w:eastAsia="Calibri" w:hAnsi="Calibri" w:cs="Calibri"/>
          <w:lang w:eastAsia="ja-JP"/>
        </w:rPr>
      </w:pPr>
      <w:r w:rsidRPr="17238526">
        <w:rPr>
          <w:rFonts w:ascii="Calibri" w:eastAsia="Calibri" w:hAnsi="Calibri" w:cs="Calibri"/>
          <w:lang w:eastAsia="ja-JP"/>
        </w:rPr>
        <w:t>Australia’s favourite sport, and a sport for all Australians.</w:t>
      </w:r>
    </w:p>
    <w:p w14:paraId="5C0B1486" w14:textId="209CD848" w:rsidR="00C61DD1" w:rsidRPr="00AF58D9" w:rsidRDefault="17238526" w:rsidP="001E378D">
      <w:pPr>
        <w:pStyle w:val="Heading3"/>
        <w:rPr>
          <w:rFonts w:ascii="Calibri" w:eastAsia="Calibri" w:hAnsi="Calibri" w:cs="Calibri"/>
          <w:lang w:eastAsia="ja-JP"/>
        </w:rPr>
      </w:pPr>
      <w:r w:rsidRPr="17238526">
        <w:rPr>
          <w:rFonts w:ascii="Calibri" w:eastAsia="Calibri" w:hAnsi="Calibri" w:cs="Calibri"/>
          <w:lang w:eastAsia="ja-JP"/>
        </w:rPr>
        <w:t>Swimming Australia</w:t>
      </w:r>
    </w:p>
    <w:p w14:paraId="0B6CF6AE" w14:textId="601B0952" w:rsidR="00C61DD1" w:rsidRPr="00FD1999" w:rsidRDefault="17238526" w:rsidP="17238526">
      <w:pPr>
        <w:rPr>
          <w:rFonts w:ascii="Calibri" w:eastAsia="Calibri" w:hAnsi="Calibri" w:cs="Calibri"/>
          <w:sz w:val="20"/>
          <w:szCs w:val="20"/>
          <w:lang w:eastAsia="ja-JP"/>
        </w:rPr>
      </w:pPr>
      <w:r w:rsidRPr="17238526">
        <w:rPr>
          <w:rFonts w:ascii="Calibri" w:eastAsia="Calibri" w:hAnsi="Calibri" w:cs="Calibri"/>
          <w:sz w:val="20"/>
          <w:szCs w:val="20"/>
          <w:lang w:eastAsia="ja-JP"/>
        </w:rPr>
        <w:t>To create a nation of swimmers admired by the world.</w:t>
      </w:r>
    </w:p>
    <w:p w14:paraId="203546A8" w14:textId="6CD15868" w:rsidR="00525A69" w:rsidRPr="00AF58D9" w:rsidRDefault="00AB4A40" w:rsidP="001E378D">
      <w:pPr>
        <w:pStyle w:val="Heading3"/>
        <w:rPr>
          <w:rFonts w:ascii="Calibri" w:eastAsia="Calibri" w:hAnsi="Calibri" w:cs="Calibri"/>
          <w:lang w:eastAsia="ja-JP"/>
        </w:rPr>
      </w:pPr>
      <w:r>
        <w:rPr>
          <w:rFonts w:ascii="Calibri" w:eastAsia="Calibri" w:hAnsi="Calibri" w:cs="Calibri"/>
          <w:lang w:eastAsia="ja-JP"/>
        </w:rPr>
        <w:t>Netball Australia</w:t>
      </w:r>
    </w:p>
    <w:p w14:paraId="06D711E5" w14:textId="451F5D6A" w:rsidR="00525A69" w:rsidRPr="002F0B3F" w:rsidRDefault="003C4A75" w:rsidP="17238526">
      <w:pPr>
        <w:rPr>
          <w:rFonts w:ascii="Calibri" w:eastAsia="Calibri" w:hAnsi="Calibri" w:cs="Calibri"/>
          <w:lang w:eastAsia="ja-JP"/>
        </w:rPr>
      </w:pPr>
      <w:r>
        <w:rPr>
          <w:rFonts w:ascii="Calibri" w:eastAsia="Calibri" w:hAnsi="Calibri" w:cs="Calibri"/>
          <w:lang w:eastAsia="ja-JP"/>
        </w:rPr>
        <w:t>We are Australia’s leading team sport.</w:t>
      </w:r>
    </w:p>
    <w:p w14:paraId="47CC587E" w14:textId="77777777" w:rsidR="00416410" w:rsidRDefault="00416410" w:rsidP="17238526">
      <w:pPr>
        <w:rPr>
          <w:rFonts w:ascii="Calibri" w:eastAsia="Calibri" w:hAnsi="Calibri" w:cs="Calibri"/>
        </w:rPr>
      </w:pPr>
    </w:p>
    <w:sectPr w:rsidR="00416410" w:rsidSect="00F7157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983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DDD7" w14:textId="77777777" w:rsidR="00E17D96" w:rsidRDefault="00E17D96" w:rsidP="008E21DE">
      <w:pPr>
        <w:spacing w:before="0" w:after="0"/>
      </w:pPr>
      <w:r>
        <w:separator/>
      </w:r>
    </w:p>
    <w:p w14:paraId="3C2A5AA5" w14:textId="77777777" w:rsidR="00E17D96" w:rsidRDefault="00E17D96"/>
  </w:endnote>
  <w:endnote w:type="continuationSeparator" w:id="0">
    <w:p w14:paraId="33AEF752" w14:textId="77777777" w:rsidR="00E17D96" w:rsidRDefault="00E17D96" w:rsidP="008E21DE">
      <w:pPr>
        <w:spacing w:before="0" w:after="0"/>
      </w:pPr>
      <w:r>
        <w:continuationSeparator/>
      </w:r>
    </w:p>
    <w:p w14:paraId="5A52D184" w14:textId="77777777" w:rsidR="00E17D96" w:rsidRDefault="00E17D96"/>
  </w:endnote>
  <w:endnote w:type="continuationNotice" w:id="1">
    <w:p w14:paraId="4C3ED36B" w14:textId="77777777" w:rsidR="00D0737C" w:rsidRDefault="00D073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1F44A9DD" w:rsidR="006E4AB3" w:rsidRPr="00F71577" w:rsidRDefault="006E4AB3">
    <w:pPr>
      <w:pStyle w:val="Footer"/>
      <w:rPr>
        <w:i/>
        <w:color w:val="595959" w:themeColor="text1" w:themeTint="A6"/>
        <w:sz w:val="12"/>
        <w:szCs w:val="12"/>
        <w:shd w:val="clear" w:color="auto" w:fill="FFFFFF"/>
      </w:rPr>
    </w:pPr>
    <w:r w:rsidRPr="00F71577">
      <w:rPr>
        <w:i/>
        <w:noProof/>
        <w:color w:val="595959" w:themeColor="text1" w:themeTint="A6"/>
        <w:sz w:val="12"/>
        <w:szCs w:val="12"/>
        <w:shd w:val="clear" w:color="auto" w:fill="FFFFFF"/>
        <w:lang w:eastAsia="en-AU"/>
      </w:rPr>
      <w:drawing>
        <wp:anchor distT="0" distB="0" distL="114300" distR="114300" simplePos="0" relativeHeight="251658242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577" w:rsidRPr="00F71577">
      <w:rPr>
        <w:i/>
        <w:color w:val="595959" w:themeColor="text1" w:themeTint="A6"/>
        <w:sz w:val="12"/>
        <w:szCs w:val="12"/>
        <w:shd w:val="clear" w:color="auto" w:fill="FFFFFF"/>
      </w:rPr>
      <w:t>Sport Australia – Vision Statement Fact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1F03F4EC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>Sport Australia is the operating brand name of the Australian Sports Commission.</w:t>
    </w:r>
    <w:r w:rsidR="006E4AB3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680E" w14:textId="77777777" w:rsidR="00E17D96" w:rsidRDefault="00E17D96" w:rsidP="008E21DE">
      <w:pPr>
        <w:spacing w:before="0" w:after="0"/>
      </w:pPr>
      <w:r>
        <w:separator/>
      </w:r>
    </w:p>
    <w:p w14:paraId="729CD359" w14:textId="77777777" w:rsidR="00E17D96" w:rsidRDefault="00E17D96"/>
  </w:footnote>
  <w:footnote w:type="continuationSeparator" w:id="0">
    <w:p w14:paraId="0E650243" w14:textId="77777777" w:rsidR="00E17D96" w:rsidRDefault="00E17D96" w:rsidP="008E21DE">
      <w:pPr>
        <w:spacing w:before="0" w:after="0"/>
      </w:pPr>
      <w:r>
        <w:continuationSeparator/>
      </w:r>
    </w:p>
    <w:p w14:paraId="54147617" w14:textId="77777777" w:rsidR="00E17D96" w:rsidRDefault="00E17D96"/>
  </w:footnote>
  <w:footnote w:type="continuationNotice" w:id="1">
    <w:p w14:paraId="07F7697D" w14:textId="77777777" w:rsidR="00D0737C" w:rsidRDefault="00D073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65DBD715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3626D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3626D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65DBD715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3626D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3626D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8288" w14:textId="77777777" w:rsidR="00E37583" w:rsidRDefault="00E37583" w:rsidP="00E37583">
    <w:pPr>
      <w:spacing w:after="0"/>
      <w:rPr>
        <w:rFonts w:cs="Times New Roman (Body CS)"/>
        <w:b/>
        <w:caps/>
        <w:color w:val="000033" w:themeColor="accent1"/>
        <w:spacing w:val="-6"/>
        <w:sz w:val="26"/>
        <w:szCs w:val="26"/>
      </w:rPr>
    </w:pPr>
    <w:r>
      <w:rPr>
        <w:rFonts w:cs="Times New Roman (Body CS)"/>
        <w:b/>
        <w:caps/>
        <w:color w:val="000033" w:themeColor="accent1"/>
        <w:spacing w:val="-6"/>
        <w:sz w:val="26"/>
        <w:szCs w:val="26"/>
      </w:rPr>
      <w:t>GUIDANCE sheet</w:t>
    </w:r>
  </w:p>
  <w:p w14:paraId="275A9AF4" w14:textId="769C214D" w:rsidR="000C1590" w:rsidRPr="002A3A35" w:rsidRDefault="002A3A35" w:rsidP="00796E07">
    <w:pPr>
      <w:pStyle w:val="Header"/>
      <w:spacing w:after="48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5722F450" wp14:editId="73039546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36529425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3626D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3626D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DhIgIAAEcEAAAOAAAAZHJzL2Uyb0RvYy54bWysU11v2jAUfZ+0/2D5fSTQFdGIULFWTJNQ&#10;WwmmPhvHgUiJr2cbEvbrd+wQOnV7mvbi3Nzve+658/uuqdlJWVeRzvl4lHKmtKSi0vucf9+uPs04&#10;c17oQtSkVc7PyvH7xccP89ZkakIHqgtlGZJol7Um5wfvTZYkTh5UI9yIjNIwlmQb4fFr90lhRYvs&#10;TZ1M0nSatGQLY0kq56B97I18EfOXpZL+uSyd8qzOOXrz8bXx3YU3WcxFtrfCHCp5aUP8QxeNqDSK&#10;XlM9Ci/Y0VZ/pGoqaclR6UeSmoTKspIqzoBpxum7aTYHYVScBeA4c4XJ/b+08un0YllV5HzKmRYN&#10;VrRVnWdfqGPTgE5rXAanjYGb76DGlge9gzIM3ZW2CV+Mw2AHzucrtiGZhHI6+5ymsEiYbm7vJrOI&#10;ffIWbKzzXxU1LAg5t1hdRFSc1s6jEbgOLqGWplVV13F9tWYtCtzcpjHgakFErREYRuhbDZLvdl0c&#10;+DrGjoozprPUs8MZuarQw1o4/yIs6IC2QXH/jKesCbXoInF2IPvzb/rgjy3BylkLeuXc/TgKqzir&#10;v2nsL3BxEOwg7AZBH5sHAmPHOB4jo4gA6+tBLC01r2D+MlSBSWiJWjn3g/jge5LjcqRaLqMTGGeE&#10;X+uNkSF1QDEguu1ehTUX2D329UQD8UT2Dv3et8d/efRUVnE1AdcexQvcYGvc2OWywjn8/h+93u5/&#10;8QsAAP//AwBQSwMEFAAGAAgAAAAhADlB74bhAAAADAEAAA8AAABkcnMvZG93bnJldi54bWxMj8tO&#10;wzAQRfdI/IM1SOyobaBNE+JUiMeOVwtIsHNik0TY48h20vD3uCtYzszRnXPLzWwNmbQPvUMBfMGA&#10;aGyc6rEV8PZ6f7YGEqJEJY1DLeBHB9hUx0elLJTb41ZPu9iSFIKhkAK6GIeC0tB02sqwcIPGdPty&#10;3sqYRt9S5eU+hVtDzxlbUSt7TB86OeibTjffu9EKMB/BP9Qsfk637WN8eabj+x1/EuL0ZL6+AhL1&#10;HP9gOOgndaiSU+1GVIEYAXme5QkVcMGzJZADwdlyBaROq+ySA61K+r9E9QsAAP//AwBQSwECLQAU&#10;AAYACAAAACEAtoM4kv4AAADhAQAAEwAAAAAAAAAAAAAAAAAAAAAAW0NvbnRlbnRfVHlwZXNdLnht&#10;bFBLAQItABQABgAIAAAAIQA4/SH/1gAAAJQBAAALAAAAAAAAAAAAAAAAAC8BAABfcmVscy8ucmVs&#10;c1BLAQItABQABgAIAAAAIQBMTFDhIgIAAEcEAAAOAAAAAAAAAAAAAAAAAC4CAABkcnMvZTJvRG9j&#10;LnhtbFBLAQItABQABgAIAAAAIQA5Qe+G4QAAAAwBAAAPAAAAAAAAAAAAAAAAAHwEAABkcnMvZG93&#10;bnJldi54bWxQSwUGAAAAAAQABADzAAAAigUAAAAA&#10;" filled="f" stroked="f" strokeweight=".5pt">
              <v:textbox inset="0,0,0,0">
                <w:txbxContent>
                  <w:p w14:paraId="56B39F4E" w14:textId="36529425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3626D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3626D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6B829411" wp14:editId="0B7730E9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10" name="Picture 10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4D029E6"/>
    <w:multiLevelType w:val="hybridMultilevel"/>
    <w:tmpl w:val="2E5E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A4463F3"/>
    <w:multiLevelType w:val="hybridMultilevel"/>
    <w:tmpl w:val="6B82B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8B0FAF"/>
    <w:multiLevelType w:val="hybridMultilevel"/>
    <w:tmpl w:val="A4EC5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CB5552F"/>
    <w:multiLevelType w:val="hybridMultilevel"/>
    <w:tmpl w:val="85F47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459C8"/>
    <w:multiLevelType w:val="hybridMultilevel"/>
    <w:tmpl w:val="1DA4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23419"/>
    <w:multiLevelType w:val="hybridMultilevel"/>
    <w:tmpl w:val="FFFFFFFF"/>
    <w:lvl w:ilvl="0" w:tplc="BAE45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CE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4F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9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A5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A8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0E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A1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0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50517343"/>
    <w:multiLevelType w:val="multilevel"/>
    <w:tmpl w:val="131EEC6C"/>
    <w:numStyleLink w:val="TableNumbers"/>
  </w:abstractNum>
  <w:abstractNum w:abstractNumId="19" w15:restartNumberingAfterBreak="0">
    <w:nsid w:val="50E12008"/>
    <w:multiLevelType w:val="multilevel"/>
    <w:tmpl w:val="07629034"/>
    <w:numStyleLink w:val="KCBullets"/>
  </w:abstractNum>
  <w:abstractNum w:abstractNumId="2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63048B"/>
    <w:multiLevelType w:val="multilevel"/>
    <w:tmpl w:val="C284D0B0"/>
    <w:numStyleLink w:val="FigureNumbers"/>
  </w:abstractNum>
  <w:abstractNum w:abstractNumId="2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615703"/>
    <w:multiLevelType w:val="multilevel"/>
    <w:tmpl w:val="803CF862"/>
    <w:numStyleLink w:val="List1Numbered"/>
  </w:abstractNum>
  <w:abstractNum w:abstractNumId="24" w15:restartNumberingAfterBreak="0">
    <w:nsid w:val="5BF51665"/>
    <w:multiLevelType w:val="multilevel"/>
    <w:tmpl w:val="4E929216"/>
    <w:numStyleLink w:val="NumberedHeadings"/>
  </w:abstractNum>
  <w:abstractNum w:abstractNumId="25" w15:restartNumberingAfterBreak="0">
    <w:nsid w:val="5F285C3F"/>
    <w:multiLevelType w:val="hybridMultilevel"/>
    <w:tmpl w:val="571C34AA"/>
    <w:lvl w:ilvl="0" w:tplc="DCB49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02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E2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20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00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A8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8E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C4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8B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97869"/>
    <w:multiLevelType w:val="multilevel"/>
    <w:tmpl w:val="4E929216"/>
    <w:numStyleLink w:val="NumberedHeadings"/>
  </w:abstractNum>
  <w:abstractNum w:abstractNumId="27" w15:restartNumberingAfterBreak="0">
    <w:nsid w:val="6D4F423B"/>
    <w:multiLevelType w:val="multilevel"/>
    <w:tmpl w:val="4A7CCC2C"/>
    <w:numStyleLink w:val="DefaultBullets"/>
  </w:abstractNum>
  <w:abstractNum w:abstractNumId="28" w15:restartNumberingAfterBreak="0">
    <w:nsid w:val="70AA09AB"/>
    <w:multiLevelType w:val="hybridMultilevel"/>
    <w:tmpl w:val="087CE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790B67C4"/>
    <w:multiLevelType w:val="multilevel"/>
    <w:tmpl w:val="FE688822"/>
    <w:numStyleLink w:val="BoxedBullets"/>
  </w:abstractNum>
  <w:abstractNum w:abstractNumId="31" w15:restartNumberingAfterBreak="0">
    <w:nsid w:val="7EE44065"/>
    <w:multiLevelType w:val="multilevel"/>
    <w:tmpl w:val="A41689A2"/>
    <w:numStyleLink w:val="AppendixNumbers"/>
  </w:abstractNum>
  <w:num w:numId="1" w16cid:durableId="10029316">
    <w:abstractNumId w:val="25"/>
  </w:num>
  <w:num w:numId="2" w16cid:durableId="1579710189">
    <w:abstractNumId w:val="3"/>
  </w:num>
  <w:num w:numId="3" w16cid:durableId="497111711">
    <w:abstractNumId w:val="31"/>
  </w:num>
  <w:num w:numId="4" w16cid:durableId="676611798">
    <w:abstractNumId w:val="20"/>
  </w:num>
  <w:num w:numId="5" w16cid:durableId="1842549026">
    <w:abstractNumId w:val="30"/>
  </w:num>
  <w:num w:numId="6" w16cid:durableId="176048018">
    <w:abstractNumId w:val="30"/>
  </w:num>
  <w:num w:numId="7" w16cid:durableId="787093083">
    <w:abstractNumId w:val="16"/>
  </w:num>
  <w:num w:numId="8" w16cid:durableId="1023752285">
    <w:abstractNumId w:val="19"/>
  </w:num>
  <w:num w:numId="9" w16cid:durableId="707606273">
    <w:abstractNumId w:val="19"/>
  </w:num>
  <w:num w:numId="10" w16cid:durableId="90782672">
    <w:abstractNumId w:val="19"/>
  </w:num>
  <w:num w:numId="11" w16cid:durableId="367950110">
    <w:abstractNumId w:val="7"/>
  </w:num>
  <w:num w:numId="12" w16cid:durableId="150298576">
    <w:abstractNumId w:val="21"/>
  </w:num>
  <w:num w:numId="13" w16cid:durableId="1545673619">
    <w:abstractNumId w:val="24"/>
  </w:num>
  <w:num w:numId="14" w16cid:durableId="1709642892">
    <w:abstractNumId w:val="24"/>
  </w:num>
  <w:num w:numId="15" w16cid:durableId="1307197170">
    <w:abstractNumId w:val="24"/>
  </w:num>
  <w:num w:numId="16" w16cid:durableId="698971311">
    <w:abstractNumId w:val="24"/>
  </w:num>
  <w:num w:numId="17" w16cid:durableId="716052052">
    <w:abstractNumId w:val="24"/>
  </w:num>
  <w:num w:numId="18" w16cid:durableId="743336786">
    <w:abstractNumId w:val="24"/>
  </w:num>
  <w:num w:numId="19" w16cid:durableId="1337463646">
    <w:abstractNumId w:val="24"/>
  </w:num>
  <w:num w:numId="20" w16cid:durableId="702902451">
    <w:abstractNumId w:val="5"/>
  </w:num>
  <w:num w:numId="21" w16cid:durableId="845480801">
    <w:abstractNumId w:val="23"/>
  </w:num>
  <w:num w:numId="22" w16cid:durableId="617025150">
    <w:abstractNumId w:val="23"/>
  </w:num>
  <w:num w:numId="23" w16cid:durableId="1561408058">
    <w:abstractNumId w:val="23"/>
  </w:num>
  <w:num w:numId="24" w16cid:durableId="2510416">
    <w:abstractNumId w:val="22"/>
  </w:num>
  <w:num w:numId="25" w16cid:durableId="1204831442">
    <w:abstractNumId w:val="13"/>
  </w:num>
  <w:num w:numId="26" w16cid:durableId="232545991">
    <w:abstractNumId w:val="8"/>
  </w:num>
  <w:num w:numId="27" w16cid:durableId="987854802">
    <w:abstractNumId w:val="18"/>
  </w:num>
  <w:num w:numId="28" w16cid:durableId="785852570">
    <w:abstractNumId w:val="0"/>
  </w:num>
  <w:num w:numId="29" w16cid:durableId="24061922">
    <w:abstractNumId w:val="29"/>
  </w:num>
  <w:num w:numId="30" w16cid:durableId="1536652683">
    <w:abstractNumId w:val="2"/>
  </w:num>
  <w:num w:numId="31" w16cid:durableId="1127701742">
    <w:abstractNumId w:val="1"/>
  </w:num>
  <w:num w:numId="32" w16cid:durableId="874082638">
    <w:abstractNumId w:val="10"/>
  </w:num>
  <w:num w:numId="33" w16cid:durableId="21152002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4460068">
    <w:abstractNumId w:val="26"/>
  </w:num>
  <w:num w:numId="35" w16cid:durableId="2065135549">
    <w:abstractNumId w:val="27"/>
  </w:num>
  <w:num w:numId="36" w16cid:durableId="304512413">
    <w:abstractNumId w:val="11"/>
  </w:num>
  <w:num w:numId="37" w16cid:durableId="640161682">
    <w:abstractNumId w:val="17"/>
  </w:num>
  <w:num w:numId="38" w16cid:durableId="15051706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1831327">
    <w:abstractNumId w:val="9"/>
  </w:num>
  <w:num w:numId="40" w16cid:durableId="2142578114">
    <w:abstractNumId w:val="4"/>
  </w:num>
  <w:num w:numId="41" w16cid:durableId="1647389607">
    <w:abstractNumId w:val="14"/>
  </w:num>
  <w:num w:numId="42" w16cid:durableId="1366250154">
    <w:abstractNumId w:val="28"/>
  </w:num>
  <w:num w:numId="43" w16cid:durableId="280649671">
    <w:abstractNumId w:val="6"/>
  </w:num>
  <w:num w:numId="44" w16cid:durableId="1250429247">
    <w:abstractNumId w:val="12"/>
  </w:num>
  <w:num w:numId="45" w16cid:durableId="704142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134E1"/>
    <w:rsid w:val="000253FD"/>
    <w:rsid w:val="00026A0C"/>
    <w:rsid w:val="00071BDD"/>
    <w:rsid w:val="00080615"/>
    <w:rsid w:val="000C1590"/>
    <w:rsid w:val="000C252F"/>
    <w:rsid w:val="000D6562"/>
    <w:rsid w:val="000F0AF4"/>
    <w:rsid w:val="001122CD"/>
    <w:rsid w:val="001916AF"/>
    <w:rsid w:val="001A6063"/>
    <w:rsid w:val="001B37F1"/>
    <w:rsid w:val="001E378D"/>
    <w:rsid w:val="001E6966"/>
    <w:rsid w:val="00270A84"/>
    <w:rsid w:val="00277BD8"/>
    <w:rsid w:val="002804D3"/>
    <w:rsid w:val="002A1795"/>
    <w:rsid w:val="002A1C13"/>
    <w:rsid w:val="002A3A35"/>
    <w:rsid w:val="002B78AE"/>
    <w:rsid w:val="002F455A"/>
    <w:rsid w:val="00325810"/>
    <w:rsid w:val="003449A0"/>
    <w:rsid w:val="00344CD9"/>
    <w:rsid w:val="00356D05"/>
    <w:rsid w:val="00391409"/>
    <w:rsid w:val="00393599"/>
    <w:rsid w:val="003C4A75"/>
    <w:rsid w:val="003C5D2A"/>
    <w:rsid w:val="003F2000"/>
    <w:rsid w:val="0040782D"/>
    <w:rsid w:val="004154E2"/>
    <w:rsid w:val="00416410"/>
    <w:rsid w:val="00425790"/>
    <w:rsid w:val="004A77C1"/>
    <w:rsid w:val="004D2058"/>
    <w:rsid w:val="004E65E0"/>
    <w:rsid w:val="005155AD"/>
    <w:rsid w:val="00525A69"/>
    <w:rsid w:val="00534D53"/>
    <w:rsid w:val="0053626D"/>
    <w:rsid w:val="005611E7"/>
    <w:rsid w:val="00576119"/>
    <w:rsid w:val="00593CFA"/>
    <w:rsid w:val="005A368C"/>
    <w:rsid w:val="006757EB"/>
    <w:rsid w:val="0067740F"/>
    <w:rsid w:val="00680F04"/>
    <w:rsid w:val="006A4996"/>
    <w:rsid w:val="006D3E90"/>
    <w:rsid w:val="006E4AB3"/>
    <w:rsid w:val="007131F4"/>
    <w:rsid w:val="00783E7F"/>
    <w:rsid w:val="0078769B"/>
    <w:rsid w:val="00796E07"/>
    <w:rsid w:val="007A2E9F"/>
    <w:rsid w:val="007F41CF"/>
    <w:rsid w:val="00801570"/>
    <w:rsid w:val="0081214B"/>
    <w:rsid w:val="00884576"/>
    <w:rsid w:val="00891820"/>
    <w:rsid w:val="008D7A18"/>
    <w:rsid w:val="008E21DE"/>
    <w:rsid w:val="00941B33"/>
    <w:rsid w:val="0094597D"/>
    <w:rsid w:val="00951CC5"/>
    <w:rsid w:val="00962F71"/>
    <w:rsid w:val="00967DE7"/>
    <w:rsid w:val="00971C95"/>
    <w:rsid w:val="009743AF"/>
    <w:rsid w:val="00975A5D"/>
    <w:rsid w:val="009934EE"/>
    <w:rsid w:val="009D59BB"/>
    <w:rsid w:val="009E7C55"/>
    <w:rsid w:val="009F200E"/>
    <w:rsid w:val="00A07E4A"/>
    <w:rsid w:val="00A51A9F"/>
    <w:rsid w:val="00A56018"/>
    <w:rsid w:val="00A836CA"/>
    <w:rsid w:val="00A8475F"/>
    <w:rsid w:val="00AA0C78"/>
    <w:rsid w:val="00AB12D5"/>
    <w:rsid w:val="00AB4A40"/>
    <w:rsid w:val="00AD735D"/>
    <w:rsid w:val="00AF0899"/>
    <w:rsid w:val="00B17A95"/>
    <w:rsid w:val="00B4381E"/>
    <w:rsid w:val="00B603C0"/>
    <w:rsid w:val="00B64027"/>
    <w:rsid w:val="00B7394A"/>
    <w:rsid w:val="00BA0155"/>
    <w:rsid w:val="00BD4136"/>
    <w:rsid w:val="00BE696F"/>
    <w:rsid w:val="00C0421C"/>
    <w:rsid w:val="00C61DD1"/>
    <w:rsid w:val="00C75CAF"/>
    <w:rsid w:val="00C81CFA"/>
    <w:rsid w:val="00C837F2"/>
    <w:rsid w:val="00CD7E10"/>
    <w:rsid w:val="00D0737C"/>
    <w:rsid w:val="00D46C9E"/>
    <w:rsid w:val="00D708B5"/>
    <w:rsid w:val="00DB0A12"/>
    <w:rsid w:val="00DB6B05"/>
    <w:rsid w:val="00DE2238"/>
    <w:rsid w:val="00DF74BA"/>
    <w:rsid w:val="00E06B80"/>
    <w:rsid w:val="00E06E2E"/>
    <w:rsid w:val="00E17D96"/>
    <w:rsid w:val="00E32DB6"/>
    <w:rsid w:val="00E37583"/>
    <w:rsid w:val="00F23A7E"/>
    <w:rsid w:val="00F40E5A"/>
    <w:rsid w:val="00F71577"/>
    <w:rsid w:val="00F86B38"/>
    <w:rsid w:val="00F9318C"/>
    <w:rsid w:val="00FD1999"/>
    <w:rsid w:val="00FE4D12"/>
    <w:rsid w:val="0324A778"/>
    <w:rsid w:val="1723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996"/>
    <w:pPr>
      <w:keepNext/>
      <w:keepLines/>
      <w:spacing w:before="24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4996"/>
    <w:pPr>
      <w:keepNext/>
      <w:keepLines/>
      <w:spacing w:before="24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41CF"/>
    <w:pPr>
      <w:keepNext/>
      <w:keepLines/>
      <w:spacing w:before="48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3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A4996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ind w:left="2126" w:hanging="2126"/>
    </w:pPr>
  </w:style>
  <w:style w:type="numbering" w:customStyle="1" w:styleId="AppendixNumbers">
    <w:name w:val="Appendix Numbers"/>
    <w:uiPriority w:val="99"/>
    <w:rsid w:val="00DF74BA"/>
    <w:pPr>
      <w:numPr>
        <w:numId w:val="4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5"/>
      </w:numPr>
    </w:pPr>
  </w:style>
  <w:style w:type="paragraph" w:customStyle="1" w:styleId="Boxed1Heading">
    <w:name w:val="Boxed 1 Heading"/>
    <w:basedOn w:val="Boxed1Text"/>
    <w:uiPriority w:val="29"/>
    <w:qFormat/>
    <w:rsid w:val="00F23A7E"/>
    <w:pPr>
      <w:keepNext/>
      <w:pBdr>
        <w:top w:val="single" w:sz="4" w:space="14" w:color="002060"/>
        <w:left w:val="single" w:sz="4" w:space="14" w:color="002060"/>
        <w:bottom w:val="single" w:sz="4" w:space="14" w:color="002060"/>
        <w:right w:val="single" w:sz="4" w:space="14" w:color="002060"/>
      </w:pBdr>
      <w:shd w:val="clear" w:color="auto" w:fill="D9D9D9" w:themeFill="background1" w:themeFillShade="D9"/>
    </w:pPr>
    <w:rPr>
      <w:b/>
      <w:color w:val="000033"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5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7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5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5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5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1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2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4996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ind w:left="567" w:hanging="567"/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ind w:left="851"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7F41CF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ind w:left="851" w:hanging="851"/>
    </w:pPr>
  </w:style>
  <w:style w:type="character" w:customStyle="1" w:styleId="Heading4Char">
    <w:name w:val="Heading 4 Char"/>
    <w:basedOn w:val="DefaultParagraphFont"/>
    <w:link w:val="Heading4"/>
    <w:uiPriority w:val="9"/>
    <w:rsid w:val="002A3A35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20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1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1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1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4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5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6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7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5A69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4.xml" Id="R622f903086c74a5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1C36334CADD41E78FEF536D1E1DA2E9" version="1.0.0">
  <systemFields>
    <field name="Objective-Id">
      <value order="0">A7017772</value>
    </field>
    <field name="Objective-Title">
      <value order="0">8. Vision-Statement-Guidance-Sheet</value>
    </field>
    <field name="Objective-Description">
      <value order="0"/>
    </field>
    <field name="Objective-CreationStamp">
      <value order="0">2022-08-08T00:37:05Z</value>
    </field>
    <field name="Objective-IsApproved">
      <value order="0">false</value>
    </field>
    <field name="Objective-IsPublished">
      <value order="0">true</value>
    </field>
    <field name="Objective-DatePublished">
      <value order="0">2022-08-08T01:01:20Z</value>
    </field>
    <field name="Objective-ModificationStamp">
      <value order="0">2022-09-14T23:05:59Z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vA8164108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CEA83-5971-464A-9BDA-8193E9F67F49}">
  <ds:schemaRefs>
    <ds:schemaRef ds:uri="http://purl.org/dc/terms/"/>
    <ds:schemaRef ds:uri="http://schemas.microsoft.com/office/2006/metadata/properties"/>
    <ds:schemaRef ds:uri="http://www.w3.org/XML/1998/namespace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ba0c7b-7b0f-4f71-9d50-cdef54327b2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749BE7-0AE0-42C0-8BD3-9CCA328C7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2923B-9247-48D6-A8A0-7B07D5822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Steven Van Lierop</cp:lastModifiedBy>
  <cp:revision>2</cp:revision>
  <dcterms:created xsi:type="dcterms:W3CDTF">2022-08-08T01:01:00Z</dcterms:created>
  <dcterms:modified xsi:type="dcterms:W3CDTF">2022-08-08T01:01:00Z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bjective-Id">
    <vt:lpwstr>A7017772</vt:lpwstr>
  </property>
  <property fmtid="{D5CDD505-2E9C-101B-9397-08002B2CF9AE}" pid="4" name="Objective-Title">
    <vt:lpwstr>8. Vision-Statement-Guidance-Sheet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2022-08-08T00:37:05Z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2022-08-08T01:01:20Z</vt:filetime>
  </property>
  <property fmtid="{D5CDD505-2E9C-101B-9397-08002B2CF9AE}" pid="10" name="Objective-ModificationStamp">
    <vt:filetime>2022-09-14T23:05:59Z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vA8164108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Legal Register Number">
    <vt:lpwstr/>
  </property>
  <property fmtid="{D5CDD505-2E9C-101B-9397-08002B2CF9AE}" pid="23" name="Objective-Fully Formatted Account ID">
    <vt:lpwstr/>
  </property>
  <property fmtid="{D5CDD505-2E9C-101B-9397-08002B2CF9AE}" pid="24" name="Objective-Description/Precis">
    <vt:lpwstr/>
  </property>
  <property fmtid="{D5CDD505-2E9C-101B-9397-08002B2CF9AE}" pid="25" name="Objective-NAR ID">
    <vt:lpwstr/>
  </property>
  <property fmtid="{D5CDD505-2E9C-101B-9397-08002B2CF9AE}" pid="26" name="Objective-NAR Name">
    <vt:lpwstr/>
  </property>
  <property fmtid="{D5CDD505-2E9C-101B-9397-08002B2CF9AE}" pid="27" name="Objective-Parcel ID">
    <vt:lpwstr/>
  </property>
  <property fmtid="{D5CDD505-2E9C-101B-9397-08002B2CF9AE}" pid="28" name="Objective-Property Address">
    <vt:lpwstr/>
  </property>
  <property fmtid="{D5CDD505-2E9C-101B-9397-08002B2CF9AE}" pid="29" name="Objective-Other Reference Number">
    <vt:lpwstr/>
  </property>
  <property fmtid="{D5CDD505-2E9C-101B-9397-08002B2CF9AE}" pid="30" name="Objective-Asset Facility">
    <vt:lpwstr/>
  </property>
  <property fmtid="{D5CDD505-2E9C-101B-9397-08002B2CF9AE}" pid="31" name="Objective-Referenced Document/s">
    <vt:lpwstr/>
  </property>
  <property fmtid="{D5CDD505-2E9C-101B-9397-08002B2CF9AE}" pid="32" name="Objective-Box Number">
    <vt:lpwstr/>
  </property>
  <property fmtid="{D5CDD505-2E9C-101B-9397-08002B2CF9AE}" pid="33" name="Objective-Hard-copy Sent To">
    <vt:lpwstr/>
  </property>
  <property fmtid="{D5CDD505-2E9C-101B-9397-08002B2CF9AE}" pid="34" name="Objective-Hard-copy Sent">
    <vt:lpwstr/>
  </property>
  <property fmtid="{D5CDD505-2E9C-101B-9397-08002B2CF9AE}" pid="35" name="Objective-Hard-copy Returned">
    <vt:lpwstr/>
  </property>
  <property fmtid="{D5CDD505-2E9C-101B-9397-08002B2CF9AE}" pid="36" name="Objective-Mail Notification Sent">
    <vt:lpwstr/>
  </property>
</Properties>
</file>